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71" w:rsidRPr="00C9551B" w:rsidRDefault="006907E3" w:rsidP="006E51B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551B">
        <w:rPr>
          <w:rFonts w:ascii="Arial" w:hAnsi="Arial" w:cs="Arial"/>
          <w:b/>
          <w:sz w:val="20"/>
          <w:szCs w:val="20"/>
          <w:u w:val="single"/>
        </w:rPr>
        <w:t>KONKURS</w:t>
      </w:r>
      <w:r w:rsidR="003242E7" w:rsidRPr="00C9551B">
        <w:rPr>
          <w:rFonts w:ascii="Arial" w:hAnsi="Arial" w:cs="Arial"/>
          <w:b/>
          <w:sz w:val="20"/>
          <w:szCs w:val="20"/>
          <w:u w:val="single"/>
        </w:rPr>
        <w:t xml:space="preserve">  z okazji 15-lecia BOI </w:t>
      </w:r>
    </w:p>
    <w:p w:rsidR="004D4647" w:rsidRPr="00C9551B" w:rsidRDefault="003242E7">
      <w:pPr>
        <w:rPr>
          <w:rFonts w:ascii="Arial" w:hAnsi="Arial" w:cs="Arial"/>
          <w:sz w:val="20"/>
          <w:szCs w:val="20"/>
        </w:rPr>
      </w:pPr>
      <w:r w:rsidRPr="00C9551B">
        <w:rPr>
          <w:rFonts w:ascii="Arial" w:hAnsi="Arial" w:cs="Arial"/>
          <w:b/>
          <w:sz w:val="20"/>
          <w:szCs w:val="20"/>
        </w:rPr>
        <w:t>Pytanie konkursowe:</w:t>
      </w:r>
      <w:r w:rsidRPr="00C9551B">
        <w:rPr>
          <w:rFonts w:ascii="Arial" w:hAnsi="Arial" w:cs="Arial"/>
          <w:sz w:val="20"/>
          <w:szCs w:val="20"/>
        </w:rPr>
        <w:t xml:space="preserve"> </w:t>
      </w:r>
      <w:r w:rsidR="006E51BD" w:rsidRPr="00C9551B">
        <w:rPr>
          <w:rFonts w:ascii="Arial" w:hAnsi="Arial" w:cs="Arial"/>
          <w:sz w:val="20"/>
          <w:szCs w:val="20"/>
        </w:rPr>
        <w:t xml:space="preserve">rozwiń skrót </w:t>
      </w:r>
      <w:r w:rsidR="006E51BD" w:rsidRPr="00C9551B">
        <w:rPr>
          <w:rFonts w:ascii="Arial" w:hAnsi="Arial" w:cs="Arial"/>
          <w:b/>
          <w:sz w:val="20"/>
          <w:szCs w:val="20"/>
        </w:rPr>
        <w:t>BOI</w:t>
      </w:r>
      <w:r w:rsidR="00D664FD" w:rsidRPr="00C9551B">
        <w:rPr>
          <w:rFonts w:ascii="Arial" w:hAnsi="Arial" w:cs="Arial"/>
          <w:sz w:val="20"/>
          <w:szCs w:val="20"/>
        </w:rPr>
        <w:t xml:space="preserve"> w zabawny sposób.</w:t>
      </w:r>
    </w:p>
    <w:p w:rsidR="006E51BD" w:rsidRPr="00C9551B" w:rsidRDefault="003242E7">
      <w:pPr>
        <w:rPr>
          <w:rFonts w:ascii="Arial" w:hAnsi="Arial" w:cs="Arial"/>
          <w:b/>
          <w:sz w:val="20"/>
          <w:szCs w:val="20"/>
        </w:rPr>
      </w:pPr>
      <w:r w:rsidRPr="00C9551B">
        <w:rPr>
          <w:rFonts w:ascii="Arial" w:hAnsi="Arial" w:cs="Arial"/>
          <w:b/>
          <w:sz w:val="20"/>
          <w:szCs w:val="20"/>
        </w:rPr>
        <w:t>Odpowied</w:t>
      </w:r>
      <w:r w:rsidR="006E51BD" w:rsidRPr="00C9551B">
        <w:rPr>
          <w:rFonts w:ascii="Arial" w:hAnsi="Arial" w:cs="Arial"/>
          <w:b/>
          <w:sz w:val="20"/>
          <w:szCs w:val="20"/>
        </w:rPr>
        <w:t>zi:</w:t>
      </w:r>
    </w:p>
    <w:p w:rsidR="006E51BD" w:rsidRPr="00C9551B" w:rsidRDefault="006E51BD">
      <w:pPr>
        <w:rPr>
          <w:rFonts w:ascii="Arial" w:hAnsi="Arial" w:cs="Arial"/>
          <w:sz w:val="20"/>
          <w:szCs w:val="20"/>
        </w:rPr>
      </w:pPr>
      <w:r w:rsidRPr="00C9551B">
        <w:rPr>
          <w:rFonts w:ascii="Arial" w:hAnsi="Arial" w:cs="Arial"/>
          <w:b/>
          <w:sz w:val="20"/>
          <w:szCs w:val="20"/>
        </w:rPr>
        <w:t>B</w:t>
      </w:r>
      <w:r w:rsidRPr="00C95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907E3" w:rsidRPr="00C9551B">
        <w:rPr>
          <w:rFonts w:ascii="Arial" w:hAnsi="Arial" w:cs="Arial"/>
          <w:sz w:val="20"/>
          <w:szCs w:val="20"/>
        </w:rPr>
        <w:t>.</w:t>
      </w:r>
    </w:p>
    <w:p w:rsidR="006E51BD" w:rsidRPr="00C9551B" w:rsidRDefault="006E51BD">
      <w:pPr>
        <w:rPr>
          <w:rFonts w:ascii="Arial" w:hAnsi="Arial" w:cs="Arial"/>
          <w:b/>
          <w:sz w:val="20"/>
          <w:szCs w:val="20"/>
        </w:rPr>
      </w:pPr>
      <w:r w:rsidRPr="00C9551B">
        <w:rPr>
          <w:rFonts w:ascii="Arial" w:hAnsi="Arial" w:cs="Arial"/>
          <w:b/>
          <w:sz w:val="20"/>
          <w:szCs w:val="20"/>
        </w:rPr>
        <w:t>O</w:t>
      </w:r>
      <w:r w:rsidRPr="00C95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E51BD" w:rsidRPr="00C9551B" w:rsidRDefault="006E51BD">
      <w:pPr>
        <w:rPr>
          <w:rFonts w:ascii="Arial" w:hAnsi="Arial" w:cs="Arial"/>
          <w:sz w:val="20"/>
          <w:szCs w:val="20"/>
        </w:rPr>
      </w:pPr>
      <w:r w:rsidRPr="00C9551B">
        <w:rPr>
          <w:rFonts w:ascii="Arial" w:hAnsi="Arial" w:cs="Arial"/>
          <w:b/>
          <w:sz w:val="20"/>
          <w:szCs w:val="20"/>
        </w:rPr>
        <w:t>I</w:t>
      </w:r>
      <w:r w:rsidRPr="00C9551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Pr="00C9551B">
        <w:rPr>
          <w:rFonts w:ascii="Arial" w:hAnsi="Arial" w:cs="Arial"/>
          <w:b/>
          <w:sz w:val="20"/>
          <w:szCs w:val="20"/>
        </w:rPr>
        <w:t xml:space="preserve"> </w:t>
      </w:r>
    </w:p>
    <w:p w:rsidR="003242E7" w:rsidRPr="00C9551B" w:rsidRDefault="006E51BD">
      <w:pPr>
        <w:rPr>
          <w:rFonts w:ascii="Arial" w:hAnsi="Arial" w:cs="Arial"/>
          <w:sz w:val="20"/>
          <w:szCs w:val="20"/>
        </w:rPr>
      </w:pPr>
      <w:r w:rsidRPr="00C9551B">
        <w:rPr>
          <w:rFonts w:ascii="Arial" w:hAnsi="Arial" w:cs="Arial"/>
          <w:sz w:val="20"/>
          <w:szCs w:val="20"/>
        </w:rPr>
        <w:t xml:space="preserve">Imię, </w:t>
      </w:r>
      <w:r w:rsidR="003242E7" w:rsidRPr="00C9551B">
        <w:rPr>
          <w:rFonts w:ascii="Arial" w:hAnsi="Arial" w:cs="Arial"/>
          <w:sz w:val="20"/>
          <w:szCs w:val="20"/>
        </w:rPr>
        <w:t>nazwisko……………………………………………………………………………………………………………………</w:t>
      </w:r>
      <w:r w:rsidRPr="00C9551B">
        <w:rPr>
          <w:rFonts w:ascii="Arial" w:hAnsi="Arial" w:cs="Arial"/>
          <w:sz w:val="20"/>
          <w:szCs w:val="20"/>
        </w:rPr>
        <w:t>..</w:t>
      </w:r>
      <w:r w:rsidR="003242E7" w:rsidRPr="00C9551B">
        <w:rPr>
          <w:rFonts w:ascii="Arial" w:hAnsi="Arial" w:cs="Arial"/>
          <w:sz w:val="20"/>
          <w:szCs w:val="20"/>
        </w:rPr>
        <w:t>…</w:t>
      </w:r>
    </w:p>
    <w:p w:rsidR="003242E7" w:rsidRPr="00C9551B" w:rsidRDefault="003242E7">
      <w:pPr>
        <w:rPr>
          <w:rFonts w:ascii="Arial" w:hAnsi="Arial" w:cs="Arial"/>
          <w:sz w:val="20"/>
          <w:szCs w:val="20"/>
        </w:rPr>
      </w:pPr>
      <w:r w:rsidRPr="00C9551B">
        <w:rPr>
          <w:rFonts w:ascii="Arial" w:hAnsi="Arial" w:cs="Arial"/>
          <w:sz w:val="20"/>
          <w:szCs w:val="20"/>
        </w:rPr>
        <w:t xml:space="preserve">Dane kontaktowe (telefon lub </w:t>
      </w:r>
      <w:proofErr w:type="spellStart"/>
      <w:r w:rsidRPr="00C9551B">
        <w:rPr>
          <w:rFonts w:ascii="Arial" w:hAnsi="Arial" w:cs="Arial"/>
          <w:sz w:val="20"/>
          <w:szCs w:val="20"/>
        </w:rPr>
        <w:t>fax</w:t>
      </w:r>
      <w:proofErr w:type="spellEnd"/>
      <w:r w:rsidRPr="00C9551B">
        <w:rPr>
          <w:rFonts w:ascii="Arial" w:hAnsi="Arial" w:cs="Arial"/>
          <w:sz w:val="20"/>
          <w:szCs w:val="20"/>
        </w:rPr>
        <w:t xml:space="preserve"> lub  e-mail)……………</w:t>
      </w:r>
      <w:r w:rsidR="006E51BD" w:rsidRPr="00C9551B">
        <w:rPr>
          <w:rFonts w:ascii="Arial" w:hAnsi="Arial" w:cs="Arial"/>
          <w:sz w:val="20"/>
          <w:szCs w:val="20"/>
        </w:rPr>
        <w:t>.</w:t>
      </w:r>
      <w:r w:rsidRPr="00C9551B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A75278" w:rsidRPr="00C9551B" w:rsidRDefault="00A75278">
      <w:pPr>
        <w:rPr>
          <w:rFonts w:ascii="Arial" w:hAnsi="Arial" w:cs="Arial"/>
          <w:sz w:val="20"/>
          <w:szCs w:val="20"/>
        </w:rPr>
      </w:pPr>
    </w:p>
    <w:p w:rsidR="00D664FD" w:rsidRPr="00C9551B" w:rsidRDefault="00D664FD" w:rsidP="00D664FD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664FD" w:rsidRPr="00C9551B" w:rsidRDefault="00D664FD" w:rsidP="00D664FD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907E3" w:rsidRPr="00C9551B" w:rsidRDefault="006907E3" w:rsidP="00D664FD">
      <w:pPr>
        <w:rPr>
          <w:rFonts w:ascii="Arial" w:hAnsi="Arial" w:cs="Arial"/>
          <w:sz w:val="20"/>
          <w:szCs w:val="20"/>
        </w:rPr>
      </w:pPr>
      <w:r w:rsidRPr="00C9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REGULAMIN KONKURSU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ORGANIZATOR I CZAS TRWANIA KONKURSU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>a) Organizatorem konkursu jest BIURO OBSŁUGI INTERESANTÓW.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>b) Konkurs rozpocznie się w dniu 1 października 2013 r.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  <w:t>c) Zamknięcie konkursu nastąpi 7 października 2013 r., a jego rozstrzygnięcie dnia 8 października 2013 r.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WARUNKI UCZESTNICTWA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  <w:t>a) Uczestnikiem konkursu może być każda osoba fizyczna z wyłączeniem pracowników BOI.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>b) Warunkiem uczestnictwa  w konkursie jest  udzielenie odpowiedzi na pytanie konkursowe.</w:t>
      </w:r>
    </w:p>
    <w:p w:rsidR="006907E3" w:rsidRPr="00C9551B" w:rsidRDefault="00D664FD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>c) O</w:t>
      </w:r>
      <w:r w:rsidR="006907E3" w:rsidRPr="00C9551B">
        <w:rPr>
          <w:rFonts w:ascii="Arial" w:eastAsia="Times New Roman" w:hAnsi="Arial" w:cs="Arial"/>
          <w:sz w:val="20"/>
          <w:szCs w:val="20"/>
          <w:lang w:eastAsia="pl-PL"/>
        </w:rPr>
        <w:t>dpowiedz na pytanie konkursowe należy umieścić w urnach znajdujących się w Centralnej Informacji – sala 62.</w:t>
      </w:r>
      <w:r w:rsidR="006907E3" w:rsidRPr="00C955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907E3" w:rsidRPr="00C9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ZASADY KONKURSU</w:t>
      </w:r>
      <w:r w:rsidR="006907E3" w:rsidRPr="00C9551B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 xml:space="preserve">a) Do konkursu nie zostaną dopuszczone odpowiedzi zawierające treści powszechnie uznane za społecznie niewłaściwe </w:t>
      </w:r>
      <w:r w:rsidR="00D664FD" w:rsidRPr="00C955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t xml:space="preserve">i naganne, wulgarne i obraźliwe. 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 ROZSTRZYGNIĘCIE KONKURSU I NAGRODY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>a) Ocena odpowiedzi dokonywana będzie przez jury powołane przez organizatora. 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b) Przyznane zostaną nagrody za I, II, III miejsce oraz 11 wyróżnień. 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>c) Nagrodami w konkursie są: książki, albumy, przewodniki, płyty  oraz gadżety związane ze Szczecinem.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9551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 OGŁOSZENIE WYNIKÓW I WYDANIE NAGRÓD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  <w:t>a) Zwycięzcy konkursu zostaną powiadomieni o przyznaniu  nagród pocztą elektroniczną (e-mail)</w:t>
      </w:r>
      <w:r w:rsidR="00D664FD" w:rsidRPr="00C9551B">
        <w:rPr>
          <w:rFonts w:ascii="Arial" w:eastAsia="Times New Roman" w:hAnsi="Arial" w:cs="Arial"/>
          <w:sz w:val="20"/>
          <w:szCs w:val="20"/>
          <w:lang w:eastAsia="pl-PL"/>
        </w:rPr>
        <w:t>, telefonicznie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proofErr w:type="spellStart"/>
      <w:r w:rsidRPr="00C9551B">
        <w:rPr>
          <w:rFonts w:ascii="Arial" w:eastAsia="Times New Roman" w:hAnsi="Arial" w:cs="Arial"/>
          <w:sz w:val="20"/>
          <w:szCs w:val="20"/>
          <w:lang w:eastAsia="pl-PL"/>
        </w:rPr>
        <w:t>faxem</w:t>
      </w:r>
      <w:proofErr w:type="spellEnd"/>
      <w:r w:rsidRPr="00C9551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  <w:t>b) Uczestnicy  konkursu wyrażają zgodę na  umieszczenie swojego imienia, nazwiska  oraz informacji o otrzymanej nagrodzie na liście zwycięzców znajdującej się w Centralnej Informacji UM Szczecin.</w:t>
      </w:r>
    </w:p>
    <w:p w:rsidR="006907E3" w:rsidRPr="00C9551B" w:rsidRDefault="006907E3" w:rsidP="006907E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9551B">
        <w:rPr>
          <w:rFonts w:ascii="Arial" w:eastAsia="Times New Roman" w:hAnsi="Arial" w:cs="Arial"/>
          <w:sz w:val="20"/>
          <w:szCs w:val="20"/>
          <w:lang w:eastAsia="pl-PL"/>
        </w:rPr>
        <w:t xml:space="preserve">c) Wysyłając zgłoszenie na konkurs uczestnicy wyrażają zgodę na przetwarzanie swoich danych do celów konkursu. 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d) Po zakończeniu konkursu dane uczestników zostaną </w:t>
      </w:r>
      <w:proofErr w:type="spellStart"/>
      <w:r w:rsidRPr="00C9551B">
        <w:rPr>
          <w:rFonts w:ascii="Arial" w:eastAsia="Times New Roman" w:hAnsi="Arial" w:cs="Arial"/>
          <w:sz w:val="20"/>
          <w:szCs w:val="20"/>
          <w:lang w:eastAsia="pl-PL"/>
        </w:rPr>
        <w:t>zanonimizowane</w:t>
      </w:r>
      <w:proofErr w:type="spellEnd"/>
      <w:r w:rsidRPr="00C9551B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C9551B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6907E3" w:rsidRPr="009418BB" w:rsidRDefault="006907E3" w:rsidP="006907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907E3" w:rsidRPr="009418BB" w:rsidSect="00DD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42E7"/>
    <w:rsid w:val="00212F35"/>
    <w:rsid w:val="003242E7"/>
    <w:rsid w:val="004D4647"/>
    <w:rsid w:val="006907E3"/>
    <w:rsid w:val="006E51BD"/>
    <w:rsid w:val="00A75278"/>
    <w:rsid w:val="00C9551B"/>
    <w:rsid w:val="00D21F88"/>
    <w:rsid w:val="00D664FD"/>
    <w:rsid w:val="00D74CFA"/>
    <w:rsid w:val="00DD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7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3</cp:revision>
  <cp:lastPrinted>2013-10-01T10:16:00Z</cp:lastPrinted>
  <dcterms:created xsi:type="dcterms:W3CDTF">2013-10-02T07:01:00Z</dcterms:created>
  <dcterms:modified xsi:type="dcterms:W3CDTF">2013-10-02T10:13:00Z</dcterms:modified>
</cp:coreProperties>
</file>